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0" w:rsidRPr="002D3F44" w:rsidRDefault="00AB28E6" w:rsidP="00B04796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66C3F" wp14:editId="7A938A79">
                <wp:simplePos x="0" y="0"/>
                <wp:positionH relativeFrom="column">
                  <wp:posOffset>-202565</wp:posOffset>
                </wp:positionH>
                <wp:positionV relativeFrom="paragraph">
                  <wp:posOffset>-258445</wp:posOffset>
                </wp:positionV>
                <wp:extent cx="1343660" cy="628015"/>
                <wp:effectExtent l="6985" t="825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29" w:rsidRDefault="002D3F44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</w:t>
                            </w:r>
                            <w:r w:rsidR="00D4587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فرم:</w:t>
                            </w:r>
                            <w:r w:rsidRPr="00B17A7C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NM-CL-01/01    </w:t>
                            </w:r>
                          </w:p>
                          <w:p w:rsidR="00306529" w:rsidRPr="00B17A7C" w:rsidRDefault="00306529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بازنگري:0</w:t>
                            </w:r>
                          </w:p>
                          <w:p w:rsidR="002D3F44" w:rsidRPr="00B17A7C" w:rsidRDefault="002D3F44" w:rsidP="00B17A7C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95pt;margin-top:-20.35pt;width:105.8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">
                <v:textbox>
                  <w:txbxContent>
                    <w:p w:rsidR="00306529" w:rsidRDefault="002D3F44" w:rsidP="00306529">
                      <w:pPr>
                        <w:bidi/>
                        <w:spacing w:after="0"/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</w:t>
                      </w:r>
                      <w:r w:rsidR="00D45870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فرم:</w:t>
                      </w:r>
                      <w:r w:rsidRPr="00B17A7C">
                        <w:rPr>
                          <w:sz w:val="20"/>
                          <w:szCs w:val="20"/>
                          <w:lang w:bidi="fa-IR"/>
                        </w:rPr>
                        <w:t xml:space="preserve">NM-CL-01/01    </w:t>
                      </w:r>
                    </w:p>
                    <w:p w:rsidR="00306529" w:rsidRPr="00B17A7C" w:rsidRDefault="00306529" w:rsidP="00306529">
                      <w:pPr>
                        <w:bidi/>
                        <w:spacing w:after="0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 بازنگري:0</w:t>
                      </w:r>
                    </w:p>
                    <w:p w:rsidR="002D3F44" w:rsidRPr="00B17A7C" w:rsidRDefault="002D3F44" w:rsidP="00B17A7C">
                      <w:pPr>
                        <w:bidi/>
                        <w:spacing w:after="0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A77" w:rsidRPr="006C4A77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09342FC8" wp14:editId="3219CDD2">
            <wp:simplePos x="0" y="0"/>
            <wp:positionH relativeFrom="column">
              <wp:posOffset>6073969</wp:posOffset>
            </wp:positionH>
            <wp:positionV relativeFrom="paragraph">
              <wp:posOffset>-361784</wp:posOffset>
            </wp:positionV>
            <wp:extent cx="854958" cy="644055"/>
            <wp:effectExtent l="19050" t="0" r="2292" b="0"/>
            <wp:wrapNone/>
            <wp:docPr id="69" name="Picture 69" descr="logoy me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 mehr.jpg"/>
                    <pic:cNvPicPr/>
                  </pic:nvPicPr>
                  <pic:blipFill>
                    <a:blip r:embed="rId6" cstate="print"/>
                    <a:srcRect l="7650" b="15487"/>
                    <a:stretch>
                      <a:fillRect/>
                    </a:stretch>
                  </pic:blipFill>
                  <pic:spPr>
                    <a:xfrm>
                      <a:off x="0" y="0"/>
                      <a:ext cx="854958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B62" w:rsidRPr="002D3F44">
        <w:rPr>
          <w:rFonts w:cs="B Titr" w:hint="cs"/>
          <w:b/>
          <w:bCs/>
          <w:rtl/>
          <w:lang w:bidi="fa-IR"/>
        </w:rPr>
        <w:t xml:space="preserve">چك ليست ارزشيابي و محاسبه پركيس پرسنل </w:t>
      </w:r>
      <w:r w:rsidR="00773EBA">
        <w:rPr>
          <w:rFonts w:cs="B Titr" w:hint="cs"/>
          <w:b/>
          <w:bCs/>
          <w:rtl/>
          <w:lang w:bidi="fa-IR"/>
        </w:rPr>
        <w:t xml:space="preserve">منشي </w:t>
      </w:r>
      <w:r w:rsidR="00B04796">
        <w:rPr>
          <w:rFonts w:cs="B Titr" w:hint="cs"/>
          <w:b/>
          <w:bCs/>
          <w:rtl/>
          <w:lang w:bidi="fa-IR"/>
        </w:rPr>
        <w:t>بخش</w:t>
      </w:r>
      <w:r w:rsidR="009B5B62" w:rsidRPr="002D3F44">
        <w:rPr>
          <w:rFonts w:cs="B Titr" w:hint="cs"/>
          <w:b/>
          <w:bCs/>
          <w:rtl/>
          <w:lang w:bidi="fa-IR"/>
        </w:rPr>
        <w:t xml:space="preserve"> بيمارستان مهر</w:t>
      </w:r>
    </w:p>
    <w:p w:rsidR="009B5B62" w:rsidRPr="002D3F44" w:rsidRDefault="009B5B62" w:rsidP="006F0BF2">
      <w:pPr>
        <w:bidi/>
        <w:rPr>
          <w:rFonts w:cs="B Mitra"/>
          <w:b/>
          <w:bCs/>
          <w:rtl/>
          <w:lang w:bidi="fa-IR"/>
        </w:rPr>
      </w:pPr>
      <w:r w:rsidRPr="002D3F44">
        <w:rPr>
          <w:rFonts w:cs="B Mitra" w:hint="cs"/>
          <w:b/>
          <w:bCs/>
          <w:rtl/>
          <w:lang w:bidi="fa-IR"/>
        </w:rPr>
        <w:t xml:space="preserve">نام و نام خانوادگي ارزشيابي شونده:                                    </w:t>
      </w:r>
      <w:r w:rsidR="006F0BF2">
        <w:rPr>
          <w:rFonts w:cs="B Mitra" w:hint="cs"/>
          <w:b/>
          <w:bCs/>
          <w:rtl/>
          <w:lang w:bidi="fa-IR"/>
        </w:rPr>
        <w:t xml:space="preserve">                                      </w:t>
      </w:r>
      <w:r w:rsidRPr="002D3F44">
        <w:rPr>
          <w:rFonts w:cs="B Mitra" w:hint="cs"/>
          <w:b/>
          <w:bCs/>
          <w:rtl/>
          <w:lang w:bidi="fa-IR"/>
        </w:rPr>
        <w:t xml:space="preserve"> تاريخ:</w:t>
      </w:r>
    </w:p>
    <w:tbl>
      <w:tblPr>
        <w:tblStyle w:val="TableGrid"/>
        <w:bidiVisual/>
        <w:tblW w:w="110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29"/>
        <w:gridCol w:w="637"/>
        <w:gridCol w:w="810"/>
        <w:gridCol w:w="810"/>
        <w:gridCol w:w="900"/>
      </w:tblGrid>
      <w:tr w:rsidR="00766B74" w:rsidRPr="002D3F44" w:rsidTr="00B7785F">
        <w:trPr>
          <w:trHeight w:val="537"/>
        </w:trPr>
        <w:tc>
          <w:tcPr>
            <w:tcW w:w="702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229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6B74" w:rsidRPr="002D3F44" w:rsidRDefault="00766B74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و ظاهر</w:t>
            </w:r>
          </w:p>
        </w:tc>
        <w:tc>
          <w:tcPr>
            <w:tcW w:w="637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6B74" w:rsidRPr="002D3F44" w:rsidRDefault="00766B74" w:rsidP="00766B7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766B74" w:rsidRPr="002D3F44" w:rsidTr="00B7785F">
        <w:tc>
          <w:tcPr>
            <w:tcW w:w="702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29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اول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دوم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سوم</w:t>
            </w: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ظاهر آراسته و مرتب بر اساس فرم بيمارستان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اتيكت شناسايي عكس دار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كفش مناسب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استفاده از موبايل و تلفن غير ضروري و مكرر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آرايش غليظ و لاك ناخن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يا ظاهر غير متعارف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B7785F">
        <w:trPr>
          <w:trHeight w:val="336"/>
        </w:trPr>
        <w:tc>
          <w:tcPr>
            <w:tcW w:w="7931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5FB" w:rsidRPr="002D3F44" w:rsidRDefault="005C75FB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انضباط اداري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5C75FB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766B74"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تعهد كاري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اجراي دستورات مافوق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متانت و رازداري و صداقت در گفتار و كردار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تاخير در ورود به طور مكرر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تعجيل در خروج به طور مكرر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عدم مرخصي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بيش از 7 روز در ماه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جابجائي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مكرر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برنامه هاي ماهيانه (بيش از 3 بار)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غيبت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غير موجه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استعلاجي بيش از 3 روز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دريافت تذكر و توبيخي در پرونده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سلسله مراتب و قوانين اداري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رفتار محترمانه با مافوق و همكاران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محترمانه،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‌مودبانه و حرفه اي با بيماران و اجتناب از پرخاشگري و نزاع با بيماران و همراهان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B7785F">
        <w:tc>
          <w:tcPr>
            <w:tcW w:w="79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وظايف شغلي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6D1D7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6D1D76">
              <w:rPr>
                <w:rFonts w:cs="B Mitra" w:hint="cs"/>
                <w:b/>
                <w:bCs/>
                <w:rtl/>
                <w:lang w:bidi="fa-IR"/>
              </w:rPr>
              <w:t>36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6D1D76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120B5D" w:rsidRDefault="00DA3B4D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اجراي دستورات </w:t>
            </w:r>
            <w:r w:rsidR="00B04796" w:rsidRPr="00120B5D">
              <w:rPr>
                <w:rFonts w:cs="B Mitra"/>
                <w:b/>
                <w:bCs/>
                <w:rtl/>
              </w:rPr>
              <w:t xml:space="preserve"> سرپرستار يا پرستار مسئول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D1D76" w:rsidRPr="002D3F44" w:rsidRDefault="001A606C" w:rsidP="008813E4">
            <w:pPr>
              <w:tabs>
                <w:tab w:val="center" w:pos="117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D76" w:rsidRPr="002D3F44" w:rsidRDefault="006D1D76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0B5D">
              <w:rPr>
                <w:rFonts w:cs="B Mitra"/>
                <w:b/>
                <w:bCs/>
                <w:rtl/>
              </w:rPr>
              <w:t>راهنمايي بيماران درموقع بستري به اطاق، گرفتن لبـاس، اشـياء قيمتـي و ... بيمـار و تحويـل بـه خـانواده ... طبـق ضوابط مركز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دريافت پرونده بيمار هنگام پذيرش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آماده كردن پرونده بيماران بخش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تكميل روزانه كليه فرمها و اوراق پرونده با مشخصات بيمار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كنترل روزانه و نگهداري پرونده بيماران، الصاق اوراق آزمايشات 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20B5D">
              <w:rPr>
                <w:rFonts w:cs="B Mitra"/>
                <w:b/>
                <w:bCs/>
                <w:rtl/>
              </w:rPr>
              <w:t>پيگيري دريافت جواب آزمايشات، مشاوره ها و ... از داخل يا خارج مركز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0B5D">
              <w:rPr>
                <w:rFonts w:cs="B Mitra"/>
                <w:b/>
                <w:bCs/>
                <w:rtl/>
              </w:rPr>
              <w:t>گرفتن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20B5D">
              <w:rPr>
                <w:rFonts w:cs="B Mitra"/>
                <w:b/>
                <w:bCs/>
                <w:rtl/>
              </w:rPr>
              <w:t>وقت براي بيماران بستري جهت انجام آزمايشات، عكس و... در داخل يا خارج مركز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جمع آوري و آماده نمودن پرونده بيماران ترخيصي و تحويل به حسابداري امور بيماران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كنترل برگ خروج بيماران در موقع ترخيص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0B5D">
              <w:rPr>
                <w:rFonts w:cs="B Mitra"/>
                <w:b/>
                <w:bCs/>
                <w:rtl/>
              </w:rPr>
              <w:t xml:space="preserve">مرتب نگه داشتن ايستگاه پرستاري و آماده كردن اوراق و دفاتر مورد لزوم </w:t>
            </w:r>
            <w:r>
              <w:rPr>
                <w:rFonts w:cs="B Mitra" w:hint="cs"/>
                <w:b/>
                <w:bCs/>
                <w:rtl/>
              </w:rPr>
              <w:t>بخش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تحويل كليشه راديولوژي و بقيه اوراقي كه بايد در موقع خروج به بيمار داده شود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Pr="002D3F44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765D9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120B5D" w:rsidRDefault="00C765D9" w:rsidP="00FE0F17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 xml:space="preserve">تنظيم اوراق اداري و درخواستهاي مختلف در صورت لزوم ارسال و پيگيري آن به بخـشها و </w:t>
            </w:r>
            <w:r w:rsidRPr="00120B5D">
              <w:rPr>
                <w:rFonts w:cs="B Mitra"/>
                <w:b/>
                <w:bCs/>
                <w:rtl/>
              </w:rPr>
              <w:lastRenderedPageBreak/>
              <w:t>سـاير قـسمتهاي اداري، درماني و خدماتي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765D9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D9" w:rsidRPr="002D3F44" w:rsidRDefault="00C765D9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 xml:space="preserve">تهيه آمار روزانه بيماران 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</w:rPr>
              <w:t xml:space="preserve">- </w:t>
            </w:r>
            <w:r w:rsidRPr="00120B5D">
              <w:rPr>
                <w:rFonts w:cs="B Mitra"/>
                <w:b/>
                <w:bCs/>
                <w:rtl/>
              </w:rPr>
              <w:t>تهيه ليست رژيم غذايي بيماران و ارسال به امور تغذيه بيمارستان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B6353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 xml:space="preserve">آماده كردن يادداشتهاي مورد نياز بخش ( نوشتن، تايپ، تكثير) 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9E779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تايپ</w:t>
            </w:r>
            <w:r w:rsidRPr="00120B5D">
              <w:rPr>
                <w:rFonts w:cs="B Mitra"/>
                <w:b/>
                <w:bCs/>
                <w:rtl/>
              </w:rPr>
              <w:t xml:space="preserve"> برنامـه كـاري </w:t>
            </w:r>
            <w:r>
              <w:rPr>
                <w:rFonts w:cs="B Mitra" w:hint="cs"/>
                <w:b/>
                <w:bCs/>
                <w:rtl/>
              </w:rPr>
              <w:t xml:space="preserve">ماهانه </w:t>
            </w:r>
            <w:r w:rsidRPr="00120B5D">
              <w:rPr>
                <w:rFonts w:cs="B Mitra"/>
                <w:b/>
                <w:bCs/>
                <w:rtl/>
              </w:rPr>
              <w:t>كاركنـان و ارسـال بـه دفتر پرستاري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9E779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</w:rPr>
              <w:t xml:space="preserve">- </w:t>
            </w:r>
            <w:r w:rsidRPr="00120B5D">
              <w:rPr>
                <w:rFonts w:cs="B Mitra"/>
                <w:b/>
                <w:bCs/>
                <w:rtl/>
              </w:rPr>
              <w:t>فرستادن اوراق مشاوره پزشكي و اوراق مختلف به بخشها و دفتر پرستاري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Default="0029343D" w:rsidP="009E779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FD3231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آماده نمودن و نوشتن برگ درخواستهاي انبار، خريدهاي مستقيم، تعميرات و پيگيري امور مربوط به آن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E430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092D5B">
            <w:pPr>
              <w:bidi/>
              <w:rPr>
                <w:rFonts w:cs="B Mitra"/>
                <w:b/>
                <w:bCs/>
                <w:rtl/>
              </w:rPr>
            </w:pPr>
            <w:r w:rsidRPr="00120B5D">
              <w:rPr>
                <w:rFonts w:cs="B Mitra"/>
                <w:b/>
                <w:bCs/>
                <w:rtl/>
              </w:rPr>
              <w:t>ثبت و ورود اطلاعات و نسخ دارويـي، وسـايل مـصرفي و درخواسـت آزمايـشگاه و راديولـوژي بـه رايانـه بـا هماهنگي سرپرست مربوطه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E430F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092D5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0B5D">
              <w:rPr>
                <w:rFonts w:cs="B Mitra"/>
                <w:b/>
                <w:bCs/>
                <w:rtl/>
              </w:rPr>
              <w:t>پاسخ به تلفن ها، دريافت و رساندن پيغام ها به پزشكان، كادر پرستاري، كاركنان و بيماران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092D5B">
            <w:pPr>
              <w:bidi/>
              <w:rPr>
                <w:rFonts w:cs="B Mitra"/>
                <w:b/>
                <w:bCs/>
                <w:lang w:bidi="fa-IR"/>
              </w:rPr>
            </w:pPr>
            <w:r w:rsidRPr="00120B5D">
              <w:rPr>
                <w:rFonts w:cs="B Mitra"/>
                <w:b/>
                <w:bCs/>
                <w:rtl/>
              </w:rPr>
              <w:t>رسيدگي به مشكلات و سئوالات بيمار و خانواده در امور پذيرش و ترخيص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Pr="002D3F44" w:rsidRDefault="001A606C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120B5D" w:rsidRDefault="0029343D" w:rsidP="00092D5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بررسي روزانه پرونده ها از نظر مالي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1A606C" w:rsidP="001A606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43D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43D" w:rsidRPr="002D3F44" w:rsidRDefault="0029343D" w:rsidP="00BF3FD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آموزش و پژوهش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43D" w:rsidRPr="002D3F44" w:rsidRDefault="0029343D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43D" w:rsidRPr="002D3F44" w:rsidRDefault="0029343D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43D" w:rsidRPr="002D3F44" w:rsidRDefault="0029343D" w:rsidP="00E66CB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6</w:t>
            </w: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بيمارستان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Pr="002D3F44" w:rsidRDefault="0029343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B7785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402E3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واحد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343D" w:rsidRPr="002D3F44" w:rsidRDefault="0029343D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9343D" w:rsidRPr="002D3F44" w:rsidTr="00665DA9">
        <w:tc>
          <w:tcPr>
            <w:tcW w:w="8568" w:type="dxa"/>
            <w:gridSpan w:val="3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29343D" w:rsidRPr="002D3F44" w:rsidRDefault="0029343D" w:rsidP="00402E3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كل: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29343D" w:rsidRPr="002D3F44" w:rsidRDefault="0029343D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B166F" w:rsidRPr="007B166F" w:rsidRDefault="007B166F" w:rsidP="00846707">
      <w:pPr>
        <w:bidi/>
        <w:rPr>
          <w:rFonts w:cs="B Mitra"/>
          <w:b/>
          <w:bCs/>
          <w:sz w:val="16"/>
          <w:szCs w:val="16"/>
          <w:rtl/>
          <w:lang w:bidi="fa-IR"/>
        </w:rPr>
      </w:pPr>
    </w:p>
    <w:p w:rsidR="00C665AE" w:rsidRPr="002D3F44" w:rsidRDefault="00C665AE" w:rsidP="00C665AE">
      <w:p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اقدام اصلاحي:</w:t>
      </w:r>
    </w:p>
    <w:p w:rsidR="00C525FE" w:rsidRDefault="00C525FE" w:rsidP="008D1D4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امضاء پرسنل:                                                             </w:t>
      </w:r>
      <w:r w:rsidR="00425C43">
        <w:rPr>
          <w:rFonts w:cs="B Mitra" w:hint="cs"/>
          <w:b/>
          <w:bCs/>
          <w:rtl/>
          <w:lang w:bidi="fa-IR"/>
        </w:rPr>
        <w:t xml:space="preserve">        </w:t>
      </w:r>
      <w:r>
        <w:rPr>
          <w:rFonts w:cs="B Mitra" w:hint="cs"/>
          <w:b/>
          <w:bCs/>
          <w:rtl/>
          <w:lang w:bidi="fa-IR"/>
        </w:rPr>
        <w:t xml:space="preserve">       سرپرستار:                                               سوپروايزر باليني:</w:t>
      </w: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C41783" w:rsidRDefault="00C41783" w:rsidP="00C41783">
      <w:pPr>
        <w:bidi/>
        <w:rPr>
          <w:rFonts w:cs="B Mitra"/>
          <w:b/>
          <w:bCs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سوپروايزر آموزشي:                                                                </w:t>
      </w:r>
      <w:r w:rsidR="00C665AE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>مترون:</w:t>
      </w:r>
    </w:p>
    <w:p w:rsidR="00C665AE" w:rsidRPr="002D3F44" w:rsidRDefault="00C665AE">
      <w:pPr>
        <w:bidi/>
        <w:rPr>
          <w:rFonts w:cs="B Mitra"/>
          <w:b/>
          <w:bCs/>
          <w:lang w:bidi="fa-IR"/>
        </w:rPr>
      </w:pPr>
    </w:p>
    <w:sectPr w:rsidR="00C665AE" w:rsidRPr="002D3F44" w:rsidSect="009B5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2"/>
    <w:rsid w:val="00022722"/>
    <w:rsid w:val="000740E9"/>
    <w:rsid w:val="00077E2D"/>
    <w:rsid w:val="000C37A5"/>
    <w:rsid w:val="000D6B6B"/>
    <w:rsid w:val="000F6ED3"/>
    <w:rsid w:val="00120B5D"/>
    <w:rsid w:val="001560E0"/>
    <w:rsid w:val="00167632"/>
    <w:rsid w:val="001835DC"/>
    <w:rsid w:val="001A606C"/>
    <w:rsid w:val="001B2DEA"/>
    <w:rsid w:val="001E568B"/>
    <w:rsid w:val="001E69BC"/>
    <w:rsid w:val="002041D9"/>
    <w:rsid w:val="00233357"/>
    <w:rsid w:val="0025052A"/>
    <w:rsid w:val="0028072F"/>
    <w:rsid w:val="0029343D"/>
    <w:rsid w:val="002B2B71"/>
    <w:rsid w:val="002D3F44"/>
    <w:rsid w:val="002D7999"/>
    <w:rsid w:val="002E6155"/>
    <w:rsid w:val="00306529"/>
    <w:rsid w:val="00333759"/>
    <w:rsid w:val="00356382"/>
    <w:rsid w:val="003601FD"/>
    <w:rsid w:val="00373834"/>
    <w:rsid w:val="00393BA9"/>
    <w:rsid w:val="003A70C7"/>
    <w:rsid w:val="003C1CC9"/>
    <w:rsid w:val="00422209"/>
    <w:rsid w:val="00425C43"/>
    <w:rsid w:val="004A1038"/>
    <w:rsid w:val="004D70B5"/>
    <w:rsid w:val="00500F16"/>
    <w:rsid w:val="00507527"/>
    <w:rsid w:val="00513C9D"/>
    <w:rsid w:val="00527B5E"/>
    <w:rsid w:val="00533F69"/>
    <w:rsid w:val="005509C8"/>
    <w:rsid w:val="0056126C"/>
    <w:rsid w:val="005C75FB"/>
    <w:rsid w:val="00690316"/>
    <w:rsid w:val="006B5D28"/>
    <w:rsid w:val="006C4A77"/>
    <w:rsid w:val="006D1D76"/>
    <w:rsid w:val="006F0BF2"/>
    <w:rsid w:val="0070563E"/>
    <w:rsid w:val="00707E86"/>
    <w:rsid w:val="00710B85"/>
    <w:rsid w:val="00766B74"/>
    <w:rsid w:val="00770E57"/>
    <w:rsid w:val="007720E2"/>
    <w:rsid w:val="00773EBA"/>
    <w:rsid w:val="007968A2"/>
    <w:rsid w:val="007A5B42"/>
    <w:rsid w:val="007B166F"/>
    <w:rsid w:val="00846707"/>
    <w:rsid w:val="008813E4"/>
    <w:rsid w:val="008C545A"/>
    <w:rsid w:val="008D1D48"/>
    <w:rsid w:val="00975D76"/>
    <w:rsid w:val="00991D8C"/>
    <w:rsid w:val="009B5B62"/>
    <w:rsid w:val="00A10B26"/>
    <w:rsid w:val="00A41475"/>
    <w:rsid w:val="00A670FC"/>
    <w:rsid w:val="00AB28E6"/>
    <w:rsid w:val="00B04796"/>
    <w:rsid w:val="00B11AF2"/>
    <w:rsid w:val="00B17A7C"/>
    <w:rsid w:val="00B714FA"/>
    <w:rsid w:val="00B7785F"/>
    <w:rsid w:val="00BD0E77"/>
    <w:rsid w:val="00C41783"/>
    <w:rsid w:val="00C46D9A"/>
    <w:rsid w:val="00C525FE"/>
    <w:rsid w:val="00C665AE"/>
    <w:rsid w:val="00C75A0B"/>
    <w:rsid w:val="00C765D9"/>
    <w:rsid w:val="00CE7803"/>
    <w:rsid w:val="00CF573B"/>
    <w:rsid w:val="00D45870"/>
    <w:rsid w:val="00DA3826"/>
    <w:rsid w:val="00DA3B4D"/>
    <w:rsid w:val="00DB3D8C"/>
    <w:rsid w:val="00DD49B6"/>
    <w:rsid w:val="00DE6DA7"/>
    <w:rsid w:val="00E110DC"/>
    <w:rsid w:val="00E66CBC"/>
    <w:rsid w:val="00E879C9"/>
    <w:rsid w:val="00E94B17"/>
    <w:rsid w:val="00EA135B"/>
    <w:rsid w:val="00EA2553"/>
    <w:rsid w:val="00EF325B"/>
    <w:rsid w:val="00F038DF"/>
    <w:rsid w:val="00F6134B"/>
    <w:rsid w:val="00F738C7"/>
    <w:rsid w:val="00F91582"/>
    <w:rsid w:val="00F92B5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6ED1-D4B7-4000-BAC5-513A3EF3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44</cp:revision>
  <cp:lastPrinted>2017-01-28T06:29:00Z</cp:lastPrinted>
  <dcterms:created xsi:type="dcterms:W3CDTF">2017-01-28T06:29:00Z</dcterms:created>
  <dcterms:modified xsi:type="dcterms:W3CDTF">2018-07-08T08:55:00Z</dcterms:modified>
</cp:coreProperties>
</file>